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1F" w:rsidRPr="0073301F" w:rsidRDefault="0073301F" w:rsidP="0073301F">
      <w:pPr>
        <w:jc w:val="center"/>
        <w:rPr>
          <w:rFonts w:ascii="Times New Roman" w:hAnsi="Times New Roman"/>
          <w:b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</w:rPr>
        <w:t>PHIẾU HƯỚNG DẪN HỌC SINH TỰ ÔN TẬP MÔN TOÁN 8</w:t>
      </w:r>
    </w:p>
    <w:p w:rsidR="0073301F" w:rsidRPr="0073301F" w:rsidRDefault="0073301F" w:rsidP="0073301F">
      <w:pPr>
        <w:jc w:val="center"/>
        <w:rPr>
          <w:rFonts w:ascii="Times New Roman" w:hAnsi="Times New Roman"/>
          <w:i/>
          <w:sz w:val="28"/>
          <w:szCs w:val="28"/>
        </w:rPr>
      </w:pPr>
      <w:r w:rsidRPr="0073301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3301F">
        <w:rPr>
          <w:rFonts w:ascii="Times New Roman" w:hAnsi="Times New Roman"/>
          <w:i/>
          <w:sz w:val="28"/>
          <w:szCs w:val="28"/>
        </w:rPr>
        <w:t>Tuần</w:t>
      </w:r>
      <w:proofErr w:type="spellEnd"/>
      <w:r w:rsidRPr="0073301F">
        <w:rPr>
          <w:rFonts w:ascii="Times New Roman" w:hAnsi="Times New Roman"/>
          <w:i/>
          <w:sz w:val="28"/>
          <w:szCs w:val="28"/>
        </w:rPr>
        <w:t xml:space="preserve"> 32 </w:t>
      </w:r>
      <w:proofErr w:type="spellStart"/>
      <w:r w:rsidRPr="0073301F">
        <w:rPr>
          <w:rFonts w:ascii="Times New Roman" w:hAnsi="Times New Roman"/>
          <w:i/>
          <w:sz w:val="28"/>
          <w:szCs w:val="28"/>
        </w:rPr>
        <w:t>từ</w:t>
      </w:r>
      <w:proofErr w:type="spellEnd"/>
      <w:r w:rsidRPr="0073301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73301F">
        <w:rPr>
          <w:rFonts w:ascii="Times New Roman" w:hAnsi="Times New Roman"/>
          <w:i/>
          <w:sz w:val="28"/>
          <w:szCs w:val="28"/>
        </w:rPr>
        <w:t xml:space="preserve"> 23/3/2020 </w:t>
      </w:r>
      <w:proofErr w:type="spellStart"/>
      <w:r w:rsidRPr="0073301F">
        <w:rPr>
          <w:rFonts w:ascii="Times New Roman" w:hAnsi="Times New Roman"/>
          <w:i/>
          <w:sz w:val="28"/>
          <w:szCs w:val="28"/>
        </w:rPr>
        <w:t>đến</w:t>
      </w:r>
      <w:proofErr w:type="spellEnd"/>
      <w:r w:rsidRPr="0073301F">
        <w:rPr>
          <w:rFonts w:ascii="Times New Roman" w:hAnsi="Times New Roman"/>
          <w:i/>
          <w:sz w:val="28"/>
          <w:szCs w:val="28"/>
        </w:rPr>
        <w:t xml:space="preserve"> 28</w:t>
      </w:r>
      <w:r w:rsidRPr="0073301F">
        <w:rPr>
          <w:rFonts w:ascii="Times New Roman" w:hAnsi="Times New Roman"/>
          <w:i/>
          <w:sz w:val="28"/>
          <w:szCs w:val="28"/>
        </w:rPr>
        <w:t>/3/2020)</w:t>
      </w:r>
    </w:p>
    <w:p w:rsidR="0073301F" w:rsidRPr="0073301F" w:rsidRDefault="0073301F" w:rsidP="007330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301F">
        <w:rPr>
          <w:rFonts w:ascii="Times New Roman" w:hAnsi="Times New Roman"/>
          <w:b/>
          <w:sz w:val="28"/>
          <w:szCs w:val="28"/>
          <w:u w:val="single"/>
        </w:rPr>
        <w:t>GIẢI PHƯƠNG TRÌNH CHỨA ẨN Ở MẪU THỨC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A/ LÝ THUYẾT CƠ </w:t>
      </w:r>
      <w:proofErr w:type="gramStart"/>
      <w:r w:rsidRPr="0073301F">
        <w:rPr>
          <w:rFonts w:ascii="Times New Roman" w:hAnsi="Times New Roman"/>
          <w:sz w:val="28"/>
          <w:szCs w:val="28"/>
        </w:rPr>
        <w:t>BẢN :</w:t>
      </w:r>
      <w:proofErr w:type="gramEnd"/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1)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Các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bước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để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giải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phương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trình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chưa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ấn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ở </w:t>
      </w:r>
      <w:proofErr w:type="spellStart"/>
      <w:r w:rsidRPr="0073301F">
        <w:rPr>
          <w:rFonts w:ascii="Times New Roman" w:hAnsi="Times New Roman"/>
          <w:b/>
          <w:sz w:val="28"/>
          <w:szCs w:val="28"/>
          <w:u w:val="single"/>
        </w:rPr>
        <w:t>mẫu</w:t>
      </w:r>
      <w:proofErr w:type="spellEnd"/>
      <w:r w:rsidRPr="007330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73301F">
        <w:rPr>
          <w:rFonts w:ascii="Times New Roman" w:hAnsi="Times New Roman"/>
          <w:b/>
          <w:sz w:val="28"/>
          <w:szCs w:val="28"/>
          <w:u w:val="single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proofErr w:type="gramStart"/>
      <w:r w:rsidRPr="0073301F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73301F">
        <w:rPr>
          <w:rFonts w:ascii="Times New Roman" w:hAnsi="Times New Roman"/>
          <w:sz w:val="28"/>
          <w:szCs w:val="28"/>
        </w:rPr>
        <w:t xml:space="preserve">/ ĐKXĐ : </w:t>
      </w:r>
      <w:proofErr w:type="spellStart"/>
      <w:r w:rsidRPr="0073301F">
        <w:rPr>
          <w:rFonts w:ascii="Times New Roman" w:hAnsi="Times New Roman"/>
          <w:sz w:val="28"/>
          <w:szCs w:val="28"/>
        </w:rPr>
        <w:t>Là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giá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trị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số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ẩn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làm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cho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có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mặt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trong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trình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0. </w:t>
      </w:r>
      <w:proofErr w:type="spellStart"/>
      <w:proofErr w:type="gramStart"/>
      <w:r w:rsidRPr="0073301F">
        <w:rPr>
          <w:rFonts w:ascii="Times New Roman" w:hAnsi="Times New Roman"/>
          <w:sz w:val="28"/>
          <w:szCs w:val="28"/>
        </w:rPr>
        <w:t>Nhiều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73301F">
        <w:rPr>
          <w:rFonts w:ascii="Times New Roman" w:hAnsi="Times New Roman"/>
          <w:sz w:val="28"/>
          <w:szCs w:val="28"/>
        </w:rPr>
        <w:t>cần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tích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thành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mới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xác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định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đúng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ĐKXĐ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PT </w:t>
      </w:r>
      <w:proofErr w:type="spellStart"/>
      <w:r w:rsidRPr="0073301F">
        <w:rPr>
          <w:rFonts w:ascii="Times New Roman" w:hAnsi="Times New Roman"/>
          <w:sz w:val="28"/>
          <w:szCs w:val="28"/>
        </w:rPr>
        <w:t>và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dễ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dàng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tìm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MTC </w:t>
      </w:r>
      <w:proofErr w:type="spellStart"/>
      <w:r w:rsidRPr="0073301F">
        <w:rPr>
          <w:rFonts w:ascii="Times New Roman" w:hAnsi="Times New Roman"/>
          <w:sz w:val="28"/>
          <w:szCs w:val="28"/>
        </w:rPr>
        <w:t>hơn</w:t>
      </w:r>
      <w:proofErr w:type="spellEnd"/>
      <w:r w:rsidRPr="0073301F">
        <w:rPr>
          <w:rFonts w:ascii="Times New Roman" w:hAnsi="Times New Roman"/>
          <w:sz w:val="28"/>
          <w:szCs w:val="28"/>
        </w:rPr>
        <w:t>.</w:t>
      </w:r>
      <w:proofErr w:type="gramEnd"/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proofErr w:type="gramStart"/>
      <w:r w:rsidRPr="0073301F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73301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73301F">
        <w:rPr>
          <w:rFonts w:ascii="Times New Roman" w:hAnsi="Times New Roman"/>
          <w:sz w:val="28"/>
          <w:szCs w:val="28"/>
        </w:rPr>
        <w:t>Xác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định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chung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( MTC ) </w:t>
      </w:r>
      <w:proofErr w:type="spellStart"/>
      <w:r w:rsidRPr="0073301F">
        <w:rPr>
          <w:rFonts w:ascii="Times New Roman" w:hAnsi="Times New Roman"/>
          <w:sz w:val="28"/>
          <w:szCs w:val="28"/>
        </w:rPr>
        <w:t>rồi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quy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đồng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và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73301F">
        <w:rPr>
          <w:rFonts w:ascii="Times New Roman" w:hAnsi="Times New Roman"/>
          <w:sz w:val="28"/>
          <w:szCs w:val="28"/>
        </w:rPr>
        <w:t>hai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vế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01F">
        <w:rPr>
          <w:rFonts w:ascii="Times New Roman" w:hAnsi="Times New Roman"/>
          <w:sz w:val="28"/>
          <w:szCs w:val="28"/>
        </w:rPr>
        <w:t>cụ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:</w:t>
      </w:r>
    </w:p>
    <w:p w:rsidR="0073301F" w:rsidRPr="0073301F" w:rsidRDefault="0073301F" w:rsidP="00EC0E93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      + </w:t>
      </w:r>
      <w:proofErr w:type="spellStart"/>
      <w:r w:rsidRPr="0073301F">
        <w:rPr>
          <w:rFonts w:ascii="Times New Roman" w:hAnsi="Times New Roman"/>
          <w:sz w:val="28"/>
          <w:szCs w:val="28"/>
        </w:rPr>
        <w:t>Quan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sát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xác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định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nhanh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biểu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chia </w:t>
      </w:r>
      <w:proofErr w:type="spellStart"/>
      <w:r w:rsidRPr="0073301F">
        <w:rPr>
          <w:rFonts w:ascii="Times New Roman" w:hAnsi="Times New Roman"/>
          <w:sz w:val="28"/>
          <w:szCs w:val="28"/>
        </w:rPr>
        <w:t>hết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cho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còn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lại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01F">
        <w:rPr>
          <w:rFonts w:ascii="Times New Roman" w:hAnsi="Times New Roman"/>
          <w:sz w:val="28"/>
          <w:szCs w:val="28"/>
        </w:rPr>
        <w:t>Nhiều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73301F">
        <w:rPr>
          <w:rFonts w:ascii="Times New Roman" w:hAnsi="Times New Roman"/>
          <w:sz w:val="28"/>
          <w:szCs w:val="28"/>
        </w:rPr>
        <w:t>cần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đổi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dấu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có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MTC </w:t>
      </w:r>
      <w:proofErr w:type="gramStart"/>
      <w:r w:rsidRPr="0073301F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73301F">
        <w:rPr>
          <w:rFonts w:ascii="Times New Roman" w:hAnsi="Times New Roman"/>
          <w:sz w:val="28"/>
          <w:szCs w:val="28"/>
        </w:rPr>
        <w:t>có</w:t>
      </w:r>
      <w:proofErr w:type="spellEnd"/>
      <w:proofErr w:type="gram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tích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thành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xác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định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MTC ).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      + </w:t>
      </w:r>
      <w:proofErr w:type="spellStart"/>
      <w:r w:rsidRPr="0073301F">
        <w:rPr>
          <w:rFonts w:ascii="Times New Roman" w:hAnsi="Times New Roman"/>
          <w:sz w:val="28"/>
          <w:szCs w:val="28"/>
        </w:rPr>
        <w:t>Tìm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phụ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mỗi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thức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và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viết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phép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phụ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với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tử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thức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tương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ứng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để</w:t>
      </w:r>
      <w:proofErr w:type="spellEnd"/>
      <w:r w:rsidR="00EC0E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0E93">
        <w:rPr>
          <w:rFonts w:ascii="Times New Roman" w:hAnsi="Times New Roman"/>
          <w:sz w:val="28"/>
          <w:szCs w:val="28"/>
        </w:rPr>
        <w:t>được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một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trình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mới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với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PT </w:t>
      </w:r>
      <w:proofErr w:type="spellStart"/>
      <w:r w:rsidRPr="0073301F">
        <w:rPr>
          <w:rFonts w:ascii="Times New Roman" w:hAnsi="Times New Roman"/>
          <w:sz w:val="28"/>
          <w:szCs w:val="28"/>
        </w:rPr>
        <w:t>đã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cho</w:t>
      </w:r>
      <w:proofErr w:type="spellEnd"/>
      <w:r w:rsidRPr="0073301F">
        <w:rPr>
          <w:rFonts w:ascii="Times New Roman" w:hAnsi="Times New Roman"/>
          <w:sz w:val="28"/>
          <w:szCs w:val="28"/>
        </w:rPr>
        <w:t>.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proofErr w:type="gramStart"/>
      <w:r w:rsidRPr="0073301F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73301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73301F">
        <w:rPr>
          <w:rFonts w:ascii="Times New Roman" w:hAnsi="Times New Roman"/>
          <w:sz w:val="28"/>
          <w:szCs w:val="28"/>
        </w:rPr>
        <w:t>Giải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trình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mới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vừa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nhận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được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01F">
        <w:rPr>
          <w:rFonts w:ascii="Times New Roman" w:hAnsi="Times New Roman"/>
          <w:sz w:val="28"/>
          <w:szCs w:val="28"/>
        </w:rPr>
        <w:t>cụ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: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      + </w:t>
      </w:r>
      <w:proofErr w:type="spellStart"/>
      <w:r w:rsidRPr="0073301F">
        <w:rPr>
          <w:rFonts w:ascii="Times New Roman" w:hAnsi="Times New Roman"/>
          <w:sz w:val="28"/>
          <w:szCs w:val="28"/>
        </w:rPr>
        <w:t>Trình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bày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phép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nhân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có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trong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PT </w:t>
      </w:r>
      <w:proofErr w:type="spellStart"/>
      <w:r w:rsidRPr="0073301F">
        <w:rPr>
          <w:rFonts w:ascii="Times New Roman" w:hAnsi="Times New Roman"/>
          <w:sz w:val="28"/>
          <w:szCs w:val="28"/>
        </w:rPr>
        <w:t>đã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mẫu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01F">
        <w:rPr>
          <w:rFonts w:ascii="Times New Roman" w:hAnsi="Times New Roman"/>
          <w:sz w:val="28"/>
          <w:szCs w:val="28"/>
        </w:rPr>
        <w:t>chuyển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vế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3301F">
        <w:rPr>
          <w:rFonts w:ascii="Times New Roman" w:hAnsi="Times New Roman"/>
          <w:sz w:val="28"/>
          <w:szCs w:val="28"/>
        </w:rPr>
        <w:t>đổi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dấu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hạng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di </w:t>
      </w:r>
      <w:proofErr w:type="spellStart"/>
      <w:proofErr w:type="gramStart"/>
      <w:r w:rsidRPr="0073301F">
        <w:rPr>
          <w:rFonts w:ascii="Times New Roman" w:hAnsi="Times New Roman"/>
          <w:sz w:val="28"/>
          <w:szCs w:val="28"/>
        </w:rPr>
        <w:t>chuyển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      + Thu </w:t>
      </w:r>
      <w:proofErr w:type="spellStart"/>
      <w:r w:rsidRPr="0073301F">
        <w:rPr>
          <w:rFonts w:ascii="Times New Roman" w:hAnsi="Times New Roman"/>
          <w:sz w:val="28"/>
          <w:szCs w:val="28"/>
        </w:rPr>
        <w:t>gọn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hạng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tử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đồng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dạng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01F">
        <w:rPr>
          <w:rFonts w:ascii="Times New Roman" w:hAnsi="Times New Roman"/>
          <w:sz w:val="28"/>
          <w:szCs w:val="28"/>
        </w:rPr>
        <w:t>đưa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về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PT </w:t>
      </w:r>
      <w:proofErr w:type="spellStart"/>
      <w:r w:rsidRPr="0073301F">
        <w:rPr>
          <w:rFonts w:ascii="Times New Roman" w:hAnsi="Times New Roman"/>
          <w:sz w:val="28"/>
          <w:szCs w:val="28"/>
        </w:rPr>
        <w:t>bậc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nhất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hoặc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PT </w:t>
      </w:r>
      <w:proofErr w:type="spellStart"/>
      <w:r w:rsidRPr="0073301F">
        <w:rPr>
          <w:rFonts w:ascii="Times New Roman" w:hAnsi="Times New Roman"/>
          <w:sz w:val="28"/>
          <w:szCs w:val="28"/>
        </w:rPr>
        <w:t>tích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tìm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giá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trị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ẩn</w:t>
      </w:r>
      <w:proofErr w:type="spellEnd"/>
      <w:r w:rsidRPr="0073301F">
        <w:rPr>
          <w:rFonts w:ascii="Times New Roman" w:hAnsi="Times New Roman"/>
          <w:sz w:val="28"/>
          <w:szCs w:val="28"/>
        </w:rPr>
        <w:t>.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proofErr w:type="gramStart"/>
      <w:r w:rsidRPr="0073301F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73301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73301F">
        <w:rPr>
          <w:rFonts w:ascii="Times New Roman" w:hAnsi="Times New Roman"/>
          <w:sz w:val="28"/>
          <w:szCs w:val="28"/>
        </w:rPr>
        <w:t>Đối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chiếu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giá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trị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vừa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tìm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được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ẩn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với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ĐKXĐ </w:t>
      </w:r>
      <w:proofErr w:type="spellStart"/>
      <w:r w:rsidRPr="0073301F">
        <w:rPr>
          <w:rFonts w:ascii="Times New Roman" w:hAnsi="Times New Roman"/>
          <w:sz w:val="28"/>
          <w:szCs w:val="28"/>
        </w:rPr>
        <w:t>để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loại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giá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trị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không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thoả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mãn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ĐKXĐ </w:t>
      </w:r>
      <w:proofErr w:type="spellStart"/>
      <w:r w:rsidRPr="0073301F">
        <w:rPr>
          <w:rFonts w:ascii="Times New Roman" w:hAnsi="Times New Roman"/>
          <w:sz w:val="28"/>
          <w:szCs w:val="28"/>
        </w:rPr>
        <w:t>và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khẳng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định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tập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nghiệm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PT.</w:t>
      </w:r>
    </w:p>
    <w:p w:rsidR="0073301F" w:rsidRPr="0073301F" w:rsidRDefault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</w:rPr>
        <w:t>B/ BÀI TẬP VẬN DỤNG</w:t>
      </w:r>
      <w:r w:rsidRPr="0073301F">
        <w:rPr>
          <w:rFonts w:ascii="Times New Roman" w:hAnsi="Times New Roman"/>
          <w:sz w:val="28"/>
          <w:szCs w:val="28"/>
        </w:rPr>
        <w:t xml:space="preserve">  </w:t>
      </w:r>
    </w:p>
    <w:p w:rsidR="0073301F" w:rsidRPr="0073301F" w:rsidRDefault="0073301F" w:rsidP="0073301F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01F">
        <w:rPr>
          <w:rFonts w:ascii="Times New Roman" w:hAnsi="Times New Roman"/>
          <w:sz w:val="28"/>
          <w:szCs w:val="28"/>
        </w:rPr>
        <w:t>Bài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01F">
        <w:rPr>
          <w:rFonts w:ascii="Times New Roman" w:hAnsi="Times New Roman"/>
          <w:sz w:val="28"/>
          <w:szCs w:val="28"/>
        </w:rPr>
        <w:t>1 :</w:t>
      </w:r>
      <w:proofErr w:type="gram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Tìm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điều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kiện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xác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định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của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trình</w:t>
      </w:r>
      <w:proofErr w:type="spellEnd"/>
      <w:r w:rsidRPr="0073301F">
        <w:rPr>
          <w:rFonts w:ascii="Times New Roman" w:hAnsi="Times New Roman"/>
          <w:sz w:val="28"/>
          <w:szCs w:val="28"/>
        </w:rPr>
        <w:tab/>
      </w:r>
    </w:p>
    <w:p w:rsidR="0073301F" w:rsidRPr="0073301F" w:rsidRDefault="0073301F" w:rsidP="0073301F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73301F">
        <w:rPr>
          <w:rFonts w:ascii="Times New Roman" w:hAnsi="Times New Roman"/>
          <w:sz w:val="28"/>
          <w:szCs w:val="28"/>
        </w:rPr>
        <w:t>a</w:t>
      </w:r>
      <w:proofErr w:type="gramEnd"/>
      <w:r w:rsidRPr="0073301F">
        <w:rPr>
          <w:rFonts w:ascii="Times New Roman" w:hAnsi="Times New Roman"/>
          <w:sz w:val="28"/>
          <w:szCs w:val="28"/>
        </w:rPr>
        <w:t>)</w:t>
      </w:r>
      <w:r w:rsidRPr="0073301F">
        <w:rPr>
          <w:rFonts w:ascii="Times New Roman" w:hAnsi="Times New Roman"/>
          <w:sz w:val="28"/>
          <w:szCs w:val="28"/>
        </w:rPr>
        <w:tab/>
        <w:t>3x</w:t>
      </w:r>
      <w:r w:rsidRPr="0073301F">
        <w:rPr>
          <w:rFonts w:ascii="Times New Roman" w:hAnsi="Times New Roman"/>
          <w:sz w:val="28"/>
          <w:szCs w:val="28"/>
          <w:vertAlign w:val="superscript"/>
        </w:rPr>
        <w:t>2</w:t>
      </w:r>
      <w:r w:rsidRPr="0073301F">
        <w:rPr>
          <w:rFonts w:ascii="Times New Roman" w:hAnsi="Times New Roman"/>
          <w:sz w:val="28"/>
          <w:szCs w:val="28"/>
        </w:rPr>
        <w:t xml:space="preserve"> – 2x = 0</w:t>
      </w:r>
      <w:r w:rsidRPr="0073301F">
        <w:rPr>
          <w:rFonts w:ascii="Times New Roman" w:hAnsi="Times New Roman"/>
          <w:sz w:val="28"/>
          <w:szCs w:val="28"/>
        </w:rPr>
        <w:tab/>
        <w:t>b)</w:t>
      </w:r>
      <w:r w:rsidRPr="0073301F">
        <w:rPr>
          <w:rFonts w:ascii="Times New Roman" w:hAnsi="Times New Roman"/>
          <w:sz w:val="28"/>
          <w:szCs w:val="28"/>
        </w:rPr>
        <w:tab/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9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.75pt;height:30.75pt" o:ole="" fillcolor="window">
            <v:imagedata r:id="rId5" o:title=""/>
          </v:shape>
          <o:OLEObject Type="Embed" ProgID="Equation.3" ShapeID="_x0000_i1039" DrawAspect="Content" ObjectID="_1646321603" r:id="rId6"/>
        </w:object>
      </w:r>
    </w:p>
    <w:p w:rsidR="0073301F" w:rsidRPr="0073301F" w:rsidRDefault="0073301F" w:rsidP="0073301F">
      <w:pPr>
        <w:tabs>
          <w:tab w:val="left" w:pos="1260"/>
          <w:tab w:val="left" w:pos="1620"/>
          <w:tab w:val="left" w:pos="5220"/>
          <w:tab w:val="left" w:pos="5580"/>
        </w:tabs>
        <w:jc w:val="both"/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            </w:t>
      </w:r>
      <w:r w:rsidRPr="0073301F">
        <w:rPr>
          <w:rFonts w:ascii="Times New Roman" w:hAnsi="Times New Roman"/>
          <w:sz w:val="28"/>
          <w:szCs w:val="28"/>
        </w:rPr>
        <w:t>c)</w:t>
      </w:r>
      <w:r w:rsidRPr="0073301F">
        <w:rPr>
          <w:rFonts w:ascii="Times New Roman" w:hAnsi="Times New Roman"/>
          <w:sz w:val="28"/>
          <w:szCs w:val="28"/>
        </w:rPr>
        <w:tab/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1440" w:dyaOrig="615">
          <v:shape id="_x0000_i1040" type="#_x0000_t75" style="width:1in;height:30.75pt" o:ole="" fillcolor="window">
            <v:imagedata r:id="rId7" o:title=""/>
          </v:shape>
          <o:OLEObject Type="Embed" ProgID="Equation.3" ShapeID="_x0000_i1040" DrawAspect="Content" ObjectID="_1646321604" r:id="rId8"/>
        </w:object>
      </w:r>
      <w:r w:rsidRPr="0073301F">
        <w:rPr>
          <w:rFonts w:ascii="Times New Roman" w:hAnsi="Times New Roman"/>
          <w:sz w:val="28"/>
          <w:szCs w:val="28"/>
        </w:rPr>
        <w:tab/>
      </w:r>
      <w:proofErr w:type="gramStart"/>
      <w:r w:rsidRPr="0073301F">
        <w:rPr>
          <w:rFonts w:ascii="Times New Roman" w:hAnsi="Times New Roman"/>
          <w:sz w:val="28"/>
          <w:szCs w:val="28"/>
        </w:rPr>
        <w:t>d</w:t>
      </w:r>
      <w:proofErr w:type="gramEnd"/>
      <w:r w:rsidRPr="0073301F">
        <w:rPr>
          <w:rFonts w:ascii="Times New Roman" w:hAnsi="Times New Roman"/>
          <w:sz w:val="28"/>
          <w:szCs w:val="28"/>
        </w:rPr>
        <w:t>)</w:t>
      </w:r>
      <w:r w:rsidRPr="0073301F">
        <w:rPr>
          <w:rFonts w:ascii="Times New Roman" w:hAnsi="Times New Roman"/>
          <w:sz w:val="28"/>
          <w:szCs w:val="28"/>
        </w:rPr>
        <w:tab/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1455" w:dyaOrig="615">
          <v:shape id="_x0000_i1041" type="#_x0000_t75" style="width:72.75pt;height:30.75pt" o:ole="" fillcolor="window">
            <v:imagedata r:id="rId9" o:title=""/>
          </v:shape>
          <o:OLEObject Type="Embed" ProgID="Equation.3" ShapeID="_x0000_i1041" DrawAspect="Content" ObjectID="_1646321605" r:id="rId10"/>
        </w:object>
      </w:r>
    </w:p>
    <w:p w:rsidR="0073301F" w:rsidRPr="0073301F" w:rsidRDefault="0073301F" w:rsidP="0073301F">
      <w:pPr>
        <w:tabs>
          <w:tab w:val="left" w:pos="1260"/>
          <w:tab w:val="left" w:pos="1620"/>
          <w:tab w:val="left" w:pos="5220"/>
          <w:tab w:val="left" w:pos="5580"/>
        </w:tabs>
        <w:ind w:left="902"/>
        <w:jc w:val="both"/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>e)</w:t>
      </w:r>
      <w:r w:rsidRPr="0073301F">
        <w:rPr>
          <w:rFonts w:ascii="Times New Roman" w:hAnsi="Times New Roman"/>
          <w:sz w:val="28"/>
          <w:szCs w:val="28"/>
        </w:rPr>
        <w:tab/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1665" w:dyaOrig="615">
          <v:shape id="_x0000_i1042" type="#_x0000_t75" style="width:83.25pt;height:30.75pt" o:ole="" fillcolor="window">
            <v:imagedata r:id="rId11" o:title=""/>
          </v:shape>
          <o:OLEObject Type="Embed" ProgID="Equation.3" ShapeID="_x0000_i1042" DrawAspect="Content" ObjectID="_1646321606" r:id="rId12"/>
        </w:object>
      </w:r>
      <w:r w:rsidRPr="0073301F">
        <w:rPr>
          <w:rFonts w:ascii="Times New Roman" w:hAnsi="Times New Roman"/>
          <w:sz w:val="28"/>
          <w:szCs w:val="28"/>
        </w:rPr>
        <w:tab/>
      </w:r>
      <w:proofErr w:type="gramStart"/>
      <w:r w:rsidRPr="0073301F">
        <w:rPr>
          <w:rFonts w:ascii="Times New Roman" w:hAnsi="Times New Roman"/>
          <w:sz w:val="28"/>
          <w:szCs w:val="28"/>
        </w:rPr>
        <w:t>f</w:t>
      </w:r>
      <w:proofErr w:type="gramEnd"/>
      <w:r w:rsidRPr="0073301F">
        <w:rPr>
          <w:rFonts w:ascii="Times New Roman" w:hAnsi="Times New Roman"/>
          <w:sz w:val="28"/>
          <w:szCs w:val="28"/>
        </w:rPr>
        <w:t>)</w:t>
      </w:r>
      <w:r w:rsidRPr="0073301F">
        <w:rPr>
          <w:rFonts w:ascii="Times New Roman" w:hAnsi="Times New Roman"/>
          <w:sz w:val="28"/>
          <w:szCs w:val="28"/>
        </w:rPr>
        <w:tab/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1935" w:dyaOrig="615">
          <v:shape id="_x0000_i1043" type="#_x0000_t75" style="width:96.75pt;height:30.75pt" o:ole="" fillcolor="window">
            <v:imagedata r:id="rId13" o:title=""/>
          </v:shape>
          <o:OLEObject Type="Embed" ProgID="Equation.3" ShapeID="_x0000_i1043" DrawAspect="Content" ObjectID="_1646321607" r:id="rId14"/>
        </w:object>
      </w:r>
    </w:p>
    <w:p w:rsidR="00C52B14" w:rsidRPr="0073301F" w:rsidRDefault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3301F">
        <w:rPr>
          <w:rFonts w:ascii="Times New Roman" w:hAnsi="Times New Roman"/>
          <w:sz w:val="28"/>
          <w:szCs w:val="28"/>
        </w:rPr>
        <w:t>Bài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301F">
        <w:rPr>
          <w:rFonts w:ascii="Times New Roman" w:hAnsi="Times New Roman"/>
          <w:sz w:val="28"/>
          <w:szCs w:val="28"/>
        </w:rPr>
        <w:t>2 :</w:t>
      </w:r>
      <w:proofErr w:type="gram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Giải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phương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01F">
        <w:rPr>
          <w:rFonts w:ascii="Times New Roman" w:hAnsi="Times New Roman"/>
          <w:sz w:val="28"/>
          <w:szCs w:val="28"/>
        </w:rPr>
        <w:t>trình</w:t>
      </w:r>
      <w:proofErr w:type="spellEnd"/>
      <w:r w:rsidRPr="0073301F">
        <w:rPr>
          <w:rFonts w:ascii="Times New Roman" w:hAnsi="Times New Roman"/>
          <w:sz w:val="28"/>
          <w:szCs w:val="28"/>
        </w:rPr>
        <w:t xml:space="preserve">   </w:t>
      </w:r>
    </w:p>
    <w:p w:rsidR="00EC0E93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</w:rPr>
        <w:t>1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1965" w:dyaOrig="615">
          <v:shape id="_x0000_i1025" type="#_x0000_t75" style="width:98.25pt;height:30.75pt" o:ole="">
            <v:imagedata r:id="rId15" o:title=""/>
          </v:shape>
          <o:OLEObject Type="Embed" ProgID="Equation.3" ShapeID="_x0000_i1025" DrawAspect="Content" ObjectID="_1646321608" r:id="rId16"/>
        </w:object>
      </w:r>
      <w:r w:rsidRPr="0073301F">
        <w:rPr>
          <w:rFonts w:ascii="Times New Roman" w:hAnsi="Times New Roman"/>
          <w:sz w:val="28"/>
          <w:szCs w:val="28"/>
        </w:rPr>
        <w:t xml:space="preserve">                   </w:t>
      </w:r>
      <w:r w:rsidR="00EC0E93">
        <w:rPr>
          <w:rFonts w:ascii="Times New Roman" w:hAnsi="Times New Roman"/>
          <w:sz w:val="28"/>
          <w:szCs w:val="28"/>
        </w:rPr>
        <w:t xml:space="preserve">         </w:t>
      </w:r>
      <w:r w:rsidRPr="0073301F">
        <w:rPr>
          <w:rFonts w:ascii="Times New Roman" w:hAnsi="Times New Roman"/>
          <w:sz w:val="28"/>
          <w:szCs w:val="28"/>
        </w:rPr>
        <w:t xml:space="preserve">  </w:t>
      </w:r>
      <w:r w:rsidRPr="0073301F">
        <w:rPr>
          <w:rFonts w:ascii="Times New Roman" w:hAnsi="Times New Roman"/>
          <w:b/>
          <w:sz w:val="28"/>
          <w:szCs w:val="28"/>
        </w:rPr>
        <w:t>2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2505" w:dyaOrig="615">
          <v:shape id="_x0000_i1026" type="#_x0000_t75" style="width:125.25pt;height:30.75pt" o:ole="">
            <v:imagedata r:id="rId17" o:title=""/>
          </v:shape>
          <o:OLEObject Type="Embed" ProgID="Equation.3" ShapeID="_x0000_i1026" DrawAspect="Content" ObjectID="_1646321609" r:id="rId18"/>
        </w:object>
      </w:r>
      <w:r w:rsidR="00EC0E93">
        <w:rPr>
          <w:rFonts w:ascii="Times New Roman" w:hAnsi="Times New Roman"/>
          <w:sz w:val="28"/>
          <w:szCs w:val="28"/>
        </w:rPr>
        <w:t xml:space="preserve">            </w:t>
      </w:r>
    </w:p>
    <w:p w:rsidR="00EC0E93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</w:rPr>
        <w:t>3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8"/>
          <w:sz w:val="28"/>
          <w:szCs w:val="28"/>
        </w:rPr>
        <w:object w:dxaOrig="2775" w:dyaOrig="660">
          <v:shape id="_x0000_i1027" type="#_x0000_t75" style="width:138.75pt;height:33pt" o:ole="">
            <v:imagedata r:id="rId19" o:title=""/>
          </v:shape>
          <o:OLEObject Type="Embed" ProgID="Equation.3" ShapeID="_x0000_i1027" DrawAspect="Content" ObjectID="_1646321610" r:id="rId20"/>
        </w:object>
      </w:r>
      <w:r w:rsidR="00EC0E93">
        <w:rPr>
          <w:rFonts w:ascii="Times New Roman" w:hAnsi="Times New Roman"/>
          <w:sz w:val="28"/>
          <w:szCs w:val="28"/>
        </w:rPr>
        <w:t xml:space="preserve">                  </w:t>
      </w:r>
      <w:r w:rsidRPr="0073301F">
        <w:rPr>
          <w:rFonts w:ascii="Times New Roman" w:hAnsi="Times New Roman"/>
          <w:b/>
          <w:sz w:val="28"/>
          <w:szCs w:val="28"/>
        </w:rPr>
        <w:t>4</w:t>
      </w:r>
      <w:proofErr w:type="gramStart"/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8"/>
          <w:sz w:val="28"/>
          <w:szCs w:val="28"/>
        </w:rPr>
        <w:object w:dxaOrig="2805" w:dyaOrig="660">
          <v:shape id="_x0000_i1028" type="#_x0000_t75" style="width:140.25pt;height:33pt" o:ole="">
            <v:imagedata r:id="rId21" o:title=""/>
          </v:shape>
          <o:OLEObject Type="Embed" ProgID="Equation.3" ShapeID="_x0000_i1028" DrawAspect="Content" ObjectID="_1646321611" r:id="rId22"/>
        </w:object>
      </w:r>
      <w:r w:rsidRPr="0073301F">
        <w:rPr>
          <w:rFonts w:ascii="Times New Roman" w:hAnsi="Times New Roman"/>
          <w:sz w:val="28"/>
          <w:szCs w:val="28"/>
        </w:rPr>
        <w:t xml:space="preserve"> ;     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proofErr w:type="gramStart"/>
      <w:r w:rsidRPr="0073301F">
        <w:rPr>
          <w:rFonts w:ascii="Times New Roman" w:hAnsi="Times New Roman"/>
          <w:b/>
          <w:sz w:val="28"/>
          <w:szCs w:val="28"/>
        </w:rPr>
        <w:t>5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3301F">
        <w:rPr>
          <w:rFonts w:ascii="Times New Roman" w:hAnsi="Times New Roman"/>
          <w:position w:val="-24"/>
          <w:sz w:val="28"/>
          <w:szCs w:val="28"/>
        </w:rPr>
        <w:object w:dxaOrig="3255" w:dyaOrig="615">
          <v:shape id="_x0000_i1029" type="#_x0000_t75" style="width:162.75pt;height:30.75pt" o:ole="">
            <v:imagedata r:id="rId23" o:title=""/>
          </v:shape>
          <o:OLEObject Type="Embed" ProgID="Equation.3" ShapeID="_x0000_i1029" DrawAspect="Content" ObjectID="_1646321612" r:id="rId24"/>
        </w:object>
      </w:r>
      <w:r w:rsidRPr="0073301F">
        <w:rPr>
          <w:rFonts w:ascii="Times New Roman" w:hAnsi="Times New Roman"/>
          <w:sz w:val="28"/>
          <w:szCs w:val="28"/>
        </w:rPr>
        <w:t xml:space="preserve">;   </w:t>
      </w:r>
      <w:r w:rsidR="00EC0E93">
        <w:rPr>
          <w:rFonts w:ascii="Times New Roman" w:hAnsi="Times New Roman"/>
          <w:sz w:val="28"/>
          <w:szCs w:val="28"/>
        </w:rPr>
        <w:t xml:space="preserve">      </w:t>
      </w:r>
      <w:r w:rsidRPr="0073301F">
        <w:rPr>
          <w:rFonts w:ascii="Times New Roman" w:hAnsi="Times New Roman"/>
          <w:sz w:val="28"/>
          <w:szCs w:val="28"/>
        </w:rPr>
        <w:t xml:space="preserve"> </w:t>
      </w:r>
      <w:r w:rsidRPr="0073301F">
        <w:rPr>
          <w:rFonts w:ascii="Times New Roman" w:hAnsi="Times New Roman"/>
          <w:b/>
          <w:sz w:val="28"/>
          <w:szCs w:val="28"/>
        </w:rPr>
        <w:t>6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8"/>
          <w:sz w:val="28"/>
          <w:szCs w:val="28"/>
        </w:rPr>
        <w:object w:dxaOrig="2775" w:dyaOrig="660">
          <v:shape id="_x0000_i1030" type="#_x0000_t75" style="width:138.75pt;height:33pt" o:ole="">
            <v:imagedata r:id="rId25" o:title=""/>
          </v:shape>
          <o:OLEObject Type="Embed" ProgID="Equation.3" ShapeID="_x0000_i1030" DrawAspect="Content" ObjectID="_1646321613" r:id="rId26"/>
        </w:object>
      </w:r>
    </w:p>
    <w:p w:rsidR="00EC0E93" w:rsidRDefault="0073301F" w:rsidP="0073301F">
      <w:pPr>
        <w:rPr>
          <w:rFonts w:ascii="Times New Roman" w:hAnsi="Times New Roman"/>
          <w:sz w:val="28"/>
          <w:szCs w:val="28"/>
        </w:rPr>
      </w:pPr>
      <w:proofErr w:type="gramStart"/>
      <w:r w:rsidRPr="0073301F">
        <w:rPr>
          <w:rFonts w:ascii="Times New Roman" w:hAnsi="Times New Roman"/>
          <w:b/>
          <w:sz w:val="28"/>
          <w:szCs w:val="28"/>
        </w:rPr>
        <w:t>7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2100" w:dyaOrig="660">
          <v:shape id="_x0000_i1031" type="#_x0000_t75" style="width:105pt;height:33pt" o:ole="">
            <v:imagedata r:id="rId27" o:title=""/>
          </v:shape>
          <o:OLEObject Type="Embed" ProgID="Equation.3" ShapeID="_x0000_i1031" DrawAspect="Content" ObjectID="_1646321614" r:id="rId28"/>
        </w:object>
      </w:r>
      <w:r w:rsidRPr="0073301F">
        <w:rPr>
          <w:rFonts w:ascii="Times New Roman" w:hAnsi="Times New Roman"/>
          <w:sz w:val="28"/>
          <w:szCs w:val="28"/>
        </w:rPr>
        <w:t xml:space="preserve"> ;                 </w:t>
      </w:r>
      <w:r w:rsidR="00EC0E93">
        <w:rPr>
          <w:rFonts w:ascii="Times New Roman" w:hAnsi="Times New Roman"/>
          <w:sz w:val="28"/>
          <w:szCs w:val="28"/>
        </w:rPr>
        <w:t xml:space="preserve">        </w:t>
      </w:r>
      <w:r w:rsidRPr="0073301F">
        <w:rPr>
          <w:rFonts w:ascii="Times New Roman" w:hAnsi="Times New Roman"/>
          <w:b/>
          <w:sz w:val="28"/>
          <w:szCs w:val="28"/>
        </w:rPr>
        <w:t>8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2160" w:dyaOrig="615">
          <v:shape id="_x0000_i1032" type="#_x0000_t75" style="width:108pt;height:30.75pt" o:ole="">
            <v:imagedata r:id="rId29" o:title=""/>
          </v:shape>
          <o:OLEObject Type="Embed" ProgID="Equation.3" ShapeID="_x0000_i1032" DrawAspect="Content" ObjectID="_1646321615" r:id="rId30"/>
        </w:object>
      </w:r>
      <w:r w:rsidRPr="0073301F">
        <w:rPr>
          <w:rFonts w:ascii="Times New Roman" w:hAnsi="Times New Roman"/>
          <w:sz w:val="28"/>
          <w:szCs w:val="28"/>
        </w:rPr>
        <w:t xml:space="preserve">  ;                    </w:t>
      </w:r>
    </w:p>
    <w:p w:rsidR="00EC0E93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</w:rPr>
        <w:t>9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2700" w:dyaOrig="660">
          <v:shape id="_x0000_i1033" type="#_x0000_t75" style="width:135pt;height:33pt" o:ole="">
            <v:imagedata r:id="rId31" o:title=""/>
          </v:shape>
          <o:OLEObject Type="Embed" ProgID="Equation.3" ShapeID="_x0000_i1033" DrawAspect="Content" ObjectID="_1646321616" r:id="rId32"/>
        </w:object>
      </w:r>
      <w:r w:rsidR="00EC0E93">
        <w:rPr>
          <w:rFonts w:ascii="Times New Roman" w:hAnsi="Times New Roman"/>
          <w:sz w:val="28"/>
          <w:szCs w:val="28"/>
        </w:rPr>
        <w:t xml:space="preserve">                 </w:t>
      </w:r>
      <w:r w:rsidRPr="0073301F">
        <w:rPr>
          <w:rFonts w:ascii="Times New Roman" w:hAnsi="Times New Roman"/>
          <w:b/>
          <w:sz w:val="28"/>
          <w:szCs w:val="28"/>
        </w:rPr>
        <w:t>10</w:t>
      </w:r>
      <w:proofErr w:type="gramStart"/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4200" w:dyaOrig="615">
          <v:shape id="_x0000_i1034" type="#_x0000_t75" style="width:210pt;height:30.75pt" o:ole="">
            <v:imagedata r:id="rId33" o:title=""/>
          </v:shape>
          <o:OLEObject Type="Embed" ProgID="Equation.3" ShapeID="_x0000_i1034" DrawAspect="Content" ObjectID="_1646321617" r:id="rId34"/>
        </w:object>
      </w:r>
      <w:r w:rsidRPr="0073301F">
        <w:rPr>
          <w:rFonts w:ascii="Times New Roman" w:hAnsi="Times New Roman"/>
          <w:sz w:val="28"/>
          <w:szCs w:val="28"/>
        </w:rPr>
        <w:t xml:space="preserve"> ;            </w:t>
      </w:r>
      <w:r w:rsidRPr="0073301F">
        <w:rPr>
          <w:rFonts w:ascii="Times New Roman" w:hAnsi="Times New Roman"/>
          <w:b/>
          <w:sz w:val="28"/>
          <w:szCs w:val="28"/>
        </w:rPr>
        <w:t>11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8"/>
          <w:sz w:val="28"/>
          <w:szCs w:val="28"/>
        </w:rPr>
        <w:object w:dxaOrig="2715" w:dyaOrig="675">
          <v:shape id="_x0000_i1035" type="#_x0000_t75" style="width:135.75pt;height:33.75pt" o:ole="">
            <v:imagedata r:id="rId35" o:title=""/>
          </v:shape>
          <o:OLEObject Type="Embed" ProgID="Equation.3" ShapeID="_x0000_i1035" DrawAspect="Content" ObjectID="_1646321618" r:id="rId36"/>
        </w:object>
      </w:r>
      <w:r w:rsidR="00EC0E93">
        <w:rPr>
          <w:rFonts w:ascii="Times New Roman" w:hAnsi="Times New Roman"/>
          <w:sz w:val="28"/>
          <w:szCs w:val="28"/>
        </w:rPr>
        <w:t xml:space="preserve">               </w:t>
      </w:r>
      <w:r w:rsidRPr="0073301F">
        <w:rPr>
          <w:rFonts w:ascii="Times New Roman" w:hAnsi="Times New Roman"/>
          <w:b/>
          <w:sz w:val="28"/>
          <w:szCs w:val="28"/>
        </w:rPr>
        <w:t>12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2745" w:dyaOrig="615">
          <v:shape id="_x0000_i1036" type="#_x0000_t75" style="width:137.25pt;height:30.75pt" o:ole="">
            <v:imagedata r:id="rId37" o:title=""/>
          </v:shape>
          <o:OLEObject Type="Embed" ProgID="Equation.3" ShapeID="_x0000_i1036" DrawAspect="Content" ObjectID="_1646321619" r:id="rId38"/>
        </w:object>
      </w:r>
      <w:r w:rsidRPr="0073301F">
        <w:rPr>
          <w:rFonts w:ascii="Times New Roman" w:hAnsi="Times New Roman"/>
          <w:sz w:val="28"/>
          <w:szCs w:val="28"/>
        </w:rPr>
        <w:t xml:space="preserve"> ;    </w:t>
      </w:r>
    </w:p>
    <w:p w:rsidR="0073301F" w:rsidRPr="0073301F" w:rsidRDefault="0073301F" w:rsidP="0073301F">
      <w:pPr>
        <w:rPr>
          <w:rFonts w:ascii="Times New Roman" w:hAnsi="Times New Roman"/>
          <w:sz w:val="28"/>
          <w:szCs w:val="28"/>
        </w:rPr>
      </w:pPr>
      <w:r w:rsidRPr="0073301F">
        <w:rPr>
          <w:rFonts w:ascii="Times New Roman" w:hAnsi="Times New Roman"/>
          <w:b/>
          <w:sz w:val="28"/>
          <w:szCs w:val="28"/>
        </w:rPr>
        <w:t>13</w:t>
      </w:r>
      <w:proofErr w:type="gramStart"/>
      <w:r w:rsidRPr="0073301F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3301F">
        <w:rPr>
          <w:rFonts w:ascii="Times New Roman" w:hAnsi="Times New Roman"/>
          <w:position w:val="-24"/>
          <w:sz w:val="28"/>
          <w:szCs w:val="28"/>
        </w:rPr>
        <w:object w:dxaOrig="2520" w:dyaOrig="615">
          <v:shape id="_x0000_i1037" type="#_x0000_t75" style="width:126pt;height:30.75pt" o:ole="">
            <v:imagedata r:id="rId39" o:title=""/>
          </v:shape>
          <o:OLEObject Type="Embed" ProgID="Equation.3" ShapeID="_x0000_i1037" DrawAspect="Content" ObjectID="_1646321620" r:id="rId40"/>
        </w:object>
      </w:r>
      <w:r w:rsidRPr="0073301F">
        <w:rPr>
          <w:rFonts w:ascii="Times New Roman" w:hAnsi="Times New Roman"/>
          <w:sz w:val="28"/>
          <w:szCs w:val="28"/>
        </w:rPr>
        <w:t xml:space="preserve">;          </w:t>
      </w:r>
      <w:r w:rsidR="004A0DA4">
        <w:rPr>
          <w:rFonts w:ascii="Times New Roman" w:hAnsi="Times New Roman"/>
          <w:sz w:val="28"/>
          <w:szCs w:val="28"/>
        </w:rPr>
        <w:t xml:space="preserve">     </w:t>
      </w:r>
      <w:r w:rsidRPr="0073301F">
        <w:rPr>
          <w:rFonts w:ascii="Times New Roman" w:hAnsi="Times New Roman"/>
          <w:sz w:val="28"/>
          <w:szCs w:val="28"/>
        </w:rPr>
        <w:t xml:space="preserve"> </w:t>
      </w:r>
      <w:r w:rsidRPr="0073301F">
        <w:rPr>
          <w:rFonts w:ascii="Times New Roman" w:hAnsi="Times New Roman"/>
          <w:b/>
          <w:sz w:val="28"/>
          <w:szCs w:val="28"/>
        </w:rPr>
        <w:t>14</w:t>
      </w:r>
      <w:r w:rsidRPr="0073301F">
        <w:rPr>
          <w:rFonts w:ascii="Times New Roman" w:hAnsi="Times New Roman"/>
          <w:sz w:val="28"/>
          <w:szCs w:val="28"/>
        </w:rPr>
        <w:t xml:space="preserve">) </w:t>
      </w:r>
      <w:r w:rsidRPr="0073301F">
        <w:rPr>
          <w:rFonts w:ascii="Times New Roman" w:hAnsi="Times New Roman"/>
          <w:position w:val="-24"/>
          <w:sz w:val="28"/>
          <w:szCs w:val="28"/>
        </w:rPr>
        <w:object w:dxaOrig="2655" w:dyaOrig="615">
          <v:shape id="_x0000_i1038" type="#_x0000_t75" style="width:132.75pt;height:30.75pt" o:ole="">
            <v:imagedata r:id="rId41" o:title=""/>
          </v:shape>
          <o:OLEObject Type="Embed" ProgID="Equation.3" ShapeID="_x0000_i1038" DrawAspect="Content" ObjectID="_1646321621" r:id="rId42"/>
        </w:object>
      </w:r>
    </w:p>
    <w:p w:rsidR="0073301F" w:rsidRPr="0073301F" w:rsidRDefault="0073301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301F" w:rsidRPr="0073301F" w:rsidSect="0073301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1F"/>
    <w:rsid w:val="004A0DA4"/>
    <w:rsid w:val="0073301F"/>
    <w:rsid w:val="00C52B14"/>
    <w:rsid w:val="00E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1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1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2020-03-21T11:35:00Z</dcterms:created>
  <dcterms:modified xsi:type="dcterms:W3CDTF">2020-03-21T11:46:00Z</dcterms:modified>
</cp:coreProperties>
</file>